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8C21" w14:textId="4D4FCACF" w:rsidR="0031360E" w:rsidRPr="007560DE" w:rsidRDefault="007560DE" w:rsidP="00826D61">
      <w:pPr>
        <w:ind w:left="851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5969F824" wp14:editId="27644B65">
            <wp:extent cx="1485182" cy="14851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-logo-top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42" cy="148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BBA15" w14:textId="77777777" w:rsidR="00F318DF" w:rsidRDefault="00F318DF" w:rsidP="004528F7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2D68DC96" w14:textId="6B966E42" w:rsidR="004528F7" w:rsidRPr="004528F7" w:rsidRDefault="00E17794" w:rsidP="00826D61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ind w:left="851" w:right="826"/>
        <w:jc w:val="center"/>
        <w:rPr>
          <w:rFonts w:ascii="Century Gothic" w:hAnsi="Century Gothic" w:cs="Times"/>
          <w:b/>
        </w:rPr>
      </w:pPr>
      <w:r w:rsidRPr="004528F7">
        <w:rPr>
          <w:rFonts w:ascii="Century Gothic" w:hAnsi="Century Gothic" w:cs="Arial"/>
          <w:b/>
          <w:noProof/>
          <w:color w:val="3A3A3A"/>
        </w:rPr>
        <w:drawing>
          <wp:anchor distT="0" distB="0" distL="114300" distR="114300" simplePos="0" relativeHeight="251659264" behindDoc="1" locked="0" layoutInCell="1" allowOverlap="1" wp14:anchorId="149DC0F7" wp14:editId="71967314">
            <wp:simplePos x="0" y="0"/>
            <wp:positionH relativeFrom="column">
              <wp:posOffset>342900</wp:posOffset>
            </wp:positionH>
            <wp:positionV relativeFrom="paragraph">
              <wp:posOffset>31115</wp:posOffset>
            </wp:positionV>
            <wp:extent cx="5194300" cy="37973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-background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F7" w:rsidRPr="004528F7">
        <w:rPr>
          <w:rFonts w:ascii="Arial" w:hAnsi="Arial" w:cs="Arial"/>
          <w:b/>
          <w:sz w:val="22"/>
          <w:szCs w:val="22"/>
        </w:rPr>
        <w:t>CAUTHE PhD STUDENT/EARLY CAREER RESEARCHER CONFERENCE BURSARIES</w:t>
      </w:r>
    </w:p>
    <w:p w14:paraId="2AE33937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General Information</w:t>
      </w:r>
    </w:p>
    <w:p w14:paraId="6A16BAD6" w14:textId="076422B7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>E</w:t>
      </w:r>
      <w:r w:rsidRPr="0080563F">
        <w:rPr>
          <w:rFonts w:ascii="Arial" w:hAnsi="Arial" w:cs="Arial"/>
          <w:sz w:val="20"/>
          <w:szCs w:val="20"/>
        </w:rPr>
        <w:t xml:space="preserve">xecutive invites applications for PhD student and Early Career Researcher </w:t>
      </w:r>
      <w:r w:rsidR="00D55982">
        <w:rPr>
          <w:rFonts w:ascii="Arial" w:hAnsi="Arial" w:cs="Arial"/>
          <w:sz w:val="20"/>
          <w:szCs w:val="20"/>
        </w:rPr>
        <w:t xml:space="preserve">(ECR) </w:t>
      </w:r>
      <w:proofErr w:type="gramStart"/>
      <w:r w:rsidRPr="0080563F">
        <w:rPr>
          <w:rFonts w:ascii="Arial" w:hAnsi="Arial" w:cs="Arial"/>
          <w:sz w:val="20"/>
          <w:szCs w:val="20"/>
        </w:rPr>
        <w:t>bursaries</w:t>
      </w:r>
      <w:proofErr w:type="gramEnd"/>
      <w:r w:rsidRPr="0080563F">
        <w:rPr>
          <w:rFonts w:ascii="Arial" w:hAnsi="Arial" w:cs="Arial"/>
          <w:sz w:val="20"/>
          <w:szCs w:val="20"/>
        </w:rPr>
        <w:t xml:space="preserve"> to support travel to </w:t>
      </w:r>
      <w:r>
        <w:rPr>
          <w:rFonts w:ascii="Arial" w:hAnsi="Arial" w:cs="Arial"/>
          <w:sz w:val="20"/>
          <w:szCs w:val="20"/>
        </w:rPr>
        <w:t xml:space="preserve">and attendance at the CAUTHE 2014 </w:t>
      </w:r>
      <w:r w:rsidRPr="0080563F">
        <w:rPr>
          <w:rFonts w:ascii="Arial" w:hAnsi="Arial" w:cs="Arial"/>
          <w:sz w:val="20"/>
          <w:szCs w:val="20"/>
        </w:rPr>
        <w:t xml:space="preserve">conference in </w:t>
      </w:r>
      <w:r>
        <w:rPr>
          <w:rFonts w:ascii="Arial" w:hAnsi="Arial" w:cs="Arial"/>
          <w:sz w:val="20"/>
          <w:szCs w:val="20"/>
        </w:rPr>
        <w:t>Brisbane, Australia.</w:t>
      </w:r>
      <w:r w:rsidRPr="0080563F">
        <w:rPr>
          <w:rFonts w:ascii="Arial" w:hAnsi="Arial" w:cs="Arial"/>
          <w:sz w:val="20"/>
          <w:szCs w:val="20"/>
        </w:rPr>
        <w:t xml:space="preserve"> The aim of the scheme is to provide benefits to Chapter and individual members, encourage membership and encourage the submission of </w:t>
      </w:r>
      <w:proofErr w:type="gramStart"/>
      <w:r w:rsidRPr="0080563F">
        <w:rPr>
          <w:rFonts w:ascii="Arial" w:hAnsi="Arial" w:cs="Arial"/>
          <w:sz w:val="20"/>
          <w:szCs w:val="20"/>
        </w:rPr>
        <w:t>full refereed</w:t>
      </w:r>
      <w:proofErr w:type="gramEnd"/>
      <w:r w:rsidRPr="0080563F">
        <w:rPr>
          <w:rFonts w:ascii="Arial" w:hAnsi="Arial" w:cs="Arial"/>
          <w:sz w:val="20"/>
          <w:szCs w:val="20"/>
        </w:rPr>
        <w:t xml:space="preserve"> papers for the annual conference. Further details and a short application form are below.</w:t>
      </w:r>
    </w:p>
    <w:p w14:paraId="050A8501" w14:textId="77777777" w:rsidR="004528F7" w:rsidRPr="0080563F" w:rsidRDefault="004528F7" w:rsidP="00826D61">
      <w:pPr>
        <w:pStyle w:val="BodyText"/>
        <w:tabs>
          <w:tab w:val="clear" w:pos="-437"/>
          <w:tab w:val="clear" w:pos="283"/>
          <w:tab w:val="clear" w:pos="1002"/>
          <w:tab w:val="clear" w:pos="1722"/>
          <w:tab w:val="clear" w:pos="2442"/>
          <w:tab w:val="clear" w:pos="3162"/>
          <w:tab w:val="clear" w:pos="3582"/>
          <w:tab w:val="clear" w:pos="3648"/>
          <w:tab w:val="clear" w:pos="3714"/>
          <w:tab w:val="clear" w:pos="3780"/>
          <w:tab w:val="clear" w:pos="3846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  <w:tab w:val="clear" w:pos="8922"/>
        </w:tabs>
        <w:suppressAutoHyphens w:val="0"/>
        <w:autoSpaceDE/>
        <w:autoSpaceDN/>
        <w:spacing w:after="120"/>
        <w:ind w:left="851" w:right="826"/>
        <w:jc w:val="left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sz w:val="20"/>
          <w:szCs w:val="20"/>
        </w:rPr>
        <w:t>Scheme Details</w:t>
      </w:r>
    </w:p>
    <w:p w14:paraId="629AC99D" w14:textId="77777777" w:rsidR="00CB2BC2" w:rsidRPr="00CB2BC2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 xml:space="preserve">The bursaries will comprise conference registration and PhD and ECR workshop fees, which will be paid by CAUTHE, and a </w:t>
      </w:r>
      <w:proofErr w:type="spellStart"/>
      <w:r w:rsidRPr="00CB2BC2">
        <w:rPr>
          <w:rFonts w:ascii="Arial" w:hAnsi="Arial" w:cs="Arial"/>
          <w:sz w:val="20"/>
          <w:szCs w:val="20"/>
        </w:rPr>
        <w:t>cheque</w:t>
      </w:r>
      <w:proofErr w:type="spellEnd"/>
      <w:r w:rsidRPr="00CB2BC2">
        <w:rPr>
          <w:rFonts w:ascii="Arial" w:hAnsi="Arial" w:cs="Arial"/>
          <w:sz w:val="20"/>
          <w:szCs w:val="20"/>
        </w:rPr>
        <w:t xml:space="preserve"> for $1000 for travel and accommodation expenses to be presented at the conference dinner Awards ceremony.</w:t>
      </w:r>
    </w:p>
    <w:p w14:paraId="67357AED" w14:textId="77777777" w:rsidR="00CB2BC2" w:rsidRPr="00CB2BC2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To be eligible for a PhD bursary, applicants must:</w:t>
      </w:r>
    </w:p>
    <w:p w14:paraId="09B9CFB6" w14:textId="39771D5D" w:rsidR="00CB2BC2" w:rsidRPr="00436154" w:rsidRDefault="00CB2BC2" w:rsidP="00436154">
      <w:pPr>
        <w:pStyle w:val="ListParagraph"/>
        <w:numPr>
          <w:ilvl w:val="0"/>
          <w:numId w:val="6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Be enrolled as a full-time PhD student;</w:t>
      </w:r>
    </w:p>
    <w:p w14:paraId="38622507" w14:textId="29AE533A" w:rsidR="00CB2BC2" w:rsidRPr="00436154" w:rsidRDefault="00CB2BC2" w:rsidP="00436154">
      <w:pPr>
        <w:pStyle w:val="ListParagraph"/>
        <w:numPr>
          <w:ilvl w:val="0"/>
          <w:numId w:val="6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Be a student member, or join as a member of CAUTHE;</w:t>
      </w:r>
    </w:p>
    <w:p w14:paraId="283341F4" w14:textId="1FBB94C4" w:rsidR="00CB2BC2" w:rsidRPr="00436154" w:rsidRDefault="00CB2BC2" w:rsidP="00436154">
      <w:pPr>
        <w:pStyle w:val="ListParagraph"/>
        <w:numPr>
          <w:ilvl w:val="0"/>
          <w:numId w:val="6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Be enrolled at a CAUTHE Chapter member university;</w:t>
      </w:r>
    </w:p>
    <w:p w14:paraId="51760143" w14:textId="5939BBEA" w:rsidR="00CB2BC2" w:rsidRPr="00436154" w:rsidRDefault="00CB2BC2" w:rsidP="00436154">
      <w:pPr>
        <w:pStyle w:val="ListParagraph"/>
        <w:numPr>
          <w:ilvl w:val="0"/>
          <w:numId w:val="6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Have submitted a full refereed paper, with the only acceptable co-authors being the author’s registered supervisors, to the CAUTHE 2014 conference;</w:t>
      </w:r>
    </w:p>
    <w:p w14:paraId="371B3617" w14:textId="0B645A5A" w:rsidR="00CB2BC2" w:rsidRPr="00436154" w:rsidRDefault="00CB2BC2" w:rsidP="00436154">
      <w:pPr>
        <w:pStyle w:val="ListParagraph"/>
        <w:numPr>
          <w:ilvl w:val="0"/>
          <w:numId w:val="6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Have the paper accepted by conference reviewers as a full refereed paper;</w:t>
      </w:r>
    </w:p>
    <w:p w14:paraId="29F6E686" w14:textId="23EADE47" w:rsidR="00CB2BC2" w:rsidRPr="00436154" w:rsidRDefault="00CB2BC2" w:rsidP="00436154">
      <w:pPr>
        <w:pStyle w:val="ListParagraph"/>
        <w:numPr>
          <w:ilvl w:val="0"/>
          <w:numId w:val="6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Provide a statement outlining the applicant’s need for funding; and</w:t>
      </w:r>
    </w:p>
    <w:p w14:paraId="2D6D137E" w14:textId="045E0A63" w:rsidR="00CB2BC2" w:rsidRPr="00436154" w:rsidRDefault="00CB2BC2" w:rsidP="00436154">
      <w:pPr>
        <w:pStyle w:val="ListParagraph"/>
        <w:numPr>
          <w:ilvl w:val="0"/>
          <w:numId w:val="6"/>
        </w:numPr>
        <w:spacing w:after="120"/>
        <w:ind w:right="400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Provide a supporting statement from their University’s chapter representative or their supervisor.</w:t>
      </w:r>
    </w:p>
    <w:p w14:paraId="2965CF22" w14:textId="4C9184A4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eligible for an </w:t>
      </w:r>
      <w:r w:rsidRPr="0080563F">
        <w:rPr>
          <w:rFonts w:ascii="Arial" w:hAnsi="Arial" w:cs="Arial"/>
          <w:sz w:val="20"/>
          <w:szCs w:val="20"/>
        </w:rPr>
        <w:t>ECR</w:t>
      </w:r>
      <w:r>
        <w:rPr>
          <w:rFonts w:ascii="Arial" w:hAnsi="Arial" w:cs="Arial"/>
          <w:sz w:val="20"/>
          <w:szCs w:val="20"/>
        </w:rPr>
        <w:t xml:space="preserve"> bursary, applicants</w:t>
      </w:r>
      <w:r w:rsidRPr="0080563F">
        <w:rPr>
          <w:rFonts w:ascii="Arial" w:hAnsi="Arial" w:cs="Arial"/>
          <w:sz w:val="20"/>
          <w:szCs w:val="20"/>
        </w:rPr>
        <w:t xml:space="preserve"> must:</w:t>
      </w:r>
    </w:p>
    <w:p w14:paraId="41C8111C" w14:textId="77777777" w:rsidR="004528F7" w:rsidRPr="0080563F" w:rsidRDefault="004528F7" w:rsidP="00436154">
      <w:pPr>
        <w:pStyle w:val="ColorfulList-Accent11"/>
        <w:numPr>
          <w:ilvl w:val="0"/>
          <w:numId w:val="7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Have completed their PhD within 5 years of the conference;</w:t>
      </w:r>
    </w:p>
    <w:p w14:paraId="33453D22" w14:textId="77777777" w:rsidR="004528F7" w:rsidRPr="00015B40" w:rsidRDefault="004528F7" w:rsidP="00436154">
      <w:pPr>
        <w:pStyle w:val="ColorfulList-Accent11"/>
        <w:numPr>
          <w:ilvl w:val="0"/>
          <w:numId w:val="7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015B40">
        <w:rPr>
          <w:rFonts w:ascii="Arial" w:hAnsi="Arial" w:cs="Arial"/>
          <w:sz w:val="20"/>
          <w:szCs w:val="20"/>
        </w:rPr>
        <w:t>Be an individual member, or join as a member of CAUTHE;</w:t>
      </w:r>
    </w:p>
    <w:p w14:paraId="024712A7" w14:textId="25B940F5" w:rsidR="004528F7" w:rsidRPr="00015B40" w:rsidRDefault="004528F7" w:rsidP="00436154">
      <w:pPr>
        <w:pStyle w:val="ColorfulList-Accent11"/>
        <w:numPr>
          <w:ilvl w:val="0"/>
          <w:numId w:val="7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015B40">
        <w:rPr>
          <w:rFonts w:ascii="Arial" w:hAnsi="Arial" w:cs="Arial"/>
          <w:sz w:val="20"/>
          <w:szCs w:val="20"/>
        </w:rPr>
        <w:t xml:space="preserve">Be employed at a CAUTHE Chapter member </w:t>
      </w:r>
      <w:hyperlink r:id="rId11" w:anchor="chapter" w:history="1">
        <w:r w:rsidRPr="00D55982">
          <w:rPr>
            <w:rStyle w:val="Hyperlink"/>
            <w:rFonts w:ascii="Arial" w:hAnsi="Arial" w:cs="Arial"/>
            <w:sz w:val="20"/>
            <w:szCs w:val="20"/>
          </w:rPr>
          <w:t>university</w:t>
        </w:r>
      </w:hyperlink>
      <w:r w:rsidRPr="00015B40">
        <w:rPr>
          <w:rFonts w:ascii="Arial" w:hAnsi="Arial" w:cs="Arial"/>
          <w:sz w:val="20"/>
          <w:szCs w:val="20"/>
        </w:rPr>
        <w:t>;</w:t>
      </w:r>
    </w:p>
    <w:p w14:paraId="41EFEBD0" w14:textId="02CCAE86" w:rsidR="004528F7" w:rsidRPr="0080563F" w:rsidRDefault="004528F7" w:rsidP="00436154">
      <w:pPr>
        <w:pStyle w:val="ColorfulList-Accent11"/>
        <w:numPr>
          <w:ilvl w:val="0"/>
          <w:numId w:val="7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Have submitt</w:t>
      </w:r>
      <w:r>
        <w:rPr>
          <w:rFonts w:ascii="Arial" w:hAnsi="Arial" w:cs="Arial"/>
          <w:sz w:val="20"/>
          <w:szCs w:val="20"/>
        </w:rPr>
        <w:t xml:space="preserve">ed a full refereed paper, </w:t>
      </w:r>
      <w:r w:rsidR="00CB2BC2" w:rsidRPr="00CB2BC2">
        <w:rPr>
          <w:rFonts w:ascii="Arial" w:hAnsi="Arial" w:cs="Arial"/>
          <w:sz w:val="20"/>
          <w:szCs w:val="20"/>
        </w:rPr>
        <w:t>with the only acceptable co-authors being the author’s registered</w:t>
      </w:r>
      <w:r w:rsidR="00CB2BC2">
        <w:rPr>
          <w:rFonts w:ascii="Arial" w:hAnsi="Arial" w:cs="Arial"/>
          <w:sz w:val="20"/>
          <w:szCs w:val="20"/>
        </w:rPr>
        <w:t xml:space="preserve"> supervisors, to the CAUTHE 2014</w:t>
      </w:r>
      <w:r w:rsidR="00CB2BC2" w:rsidRPr="00CB2BC2">
        <w:rPr>
          <w:rFonts w:ascii="Arial" w:hAnsi="Arial" w:cs="Arial"/>
          <w:sz w:val="20"/>
          <w:szCs w:val="20"/>
        </w:rPr>
        <w:t xml:space="preserve"> conference;</w:t>
      </w:r>
    </w:p>
    <w:p w14:paraId="2C366B72" w14:textId="77777777" w:rsidR="004528F7" w:rsidRDefault="004528F7" w:rsidP="00436154">
      <w:pPr>
        <w:pStyle w:val="ColorfulList-Accent11"/>
        <w:numPr>
          <w:ilvl w:val="0"/>
          <w:numId w:val="7"/>
        </w:numPr>
        <w:spacing w:after="120"/>
        <w:ind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the paper accepted by conference reviewers as a full refereed paper;</w:t>
      </w:r>
    </w:p>
    <w:p w14:paraId="3EC4C8EF" w14:textId="77777777" w:rsidR="004528F7" w:rsidRPr="0080563F" w:rsidRDefault="004528F7" w:rsidP="00436154">
      <w:pPr>
        <w:pStyle w:val="ColorfulList-Accent11"/>
        <w:numPr>
          <w:ilvl w:val="0"/>
          <w:numId w:val="7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Provide a statement outlin</w:t>
      </w:r>
      <w:r>
        <w:rPr>
          <w:rFonts w:ascii="Arial" w:hAnsi="Arial" w:cs="Arial"/>
          <w:sz w:val="20"/>
          <w:szCs w:val="20"/>
        </w:rPr>
        <w:t>ing</w:t>
      </w:r>
      <w:r w:rsidRPr="0080563F">
        <w:rPr>
          <w:rFonts w:ascii="Arial" w:hAnsi="Arial" w:cs="Arial"/>
          <w:sz w:val="20"/>
          <w:szCs w:val="20"/>
        </w:rPr>
        <w:t xml:space="preserve"> the applicant’s need for funding; and</w:t>
      </w:r>
    </w:p>
    <w:p w14:paraId="1E5D4E78" w14:textId="77777777" w:rsidR="004528F7" w:rsidRPr="0080563F" w:rsidRDefault="004528F7" w:rsidP="00436154">
      <w:pPr>
        <w:pStyle w:val="ColorfulList-Accent11"/>
        <w:numPr>
          <w:ilvl w:val="0"/>
          <w:numId w:val="7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Provide a s</w:t>
      </w:r>
      <w:r>
        <w:rPr>
          <w:rFonts w:ascii="Arial" w:hAnsi="Arial" w:cs="Arial"/>
          <w:sz w:val="20"/>
          <w:szCs w:val="20"/>
        </w:rPr>
        <w:t>upporting statement from their U</w:t>
      </w:r>
      <w:r w:rsidRPr="0080563F">
        <w:rPr>
          <w:rFonts w:ascii="Arial" w:hAnsi="Arial" w:cs="Arial"/>
          <w:sz w:val="20"/>
          <w:szCs w:val="20"/>
        </w:rPr>
        <w:t>niversity’s chapter representative or their supervisor.</w:t>
      </w:r>
    </w:p>
    <w:p w14:paraId="7C981CAB" w14:textId="77777777" w:rsidR="004528F7" w:rsidRPr="004528F7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4528F7">
        <w:rPr>
          <w:rFonts w:ascii="Arial" w:hAnsi="Arial" w:cs="Arial"/>
          <w:b/>
          <w:sz w:val="20"/>
          <w:szCs w:val="20"/>
        </w:rPr>
        <w:t>Deadlines, Application and Selection</w:t>
      </w:r>
    </w:p>
    <w:p w14:paraId="20A82F30" w14:textId="77777777" w:rsidR="00826D61" w:rsidRPr="00436154" w:rsidRDefault="00826D61" w:rsidP="00436154">
      <w:pPr>
        <w:pStyle w:val="ListParagraph"/>
        <w:numPr>
          <w:ilvl w:val="0"/>
          <w:numId w:val="9"/>
        </w:numPr>
        <w:autoSpaceDE w:val="0"/>
        <w:autoSpaceDN w:val="0"/>
        <w:ind w:right="826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 xml:space="preserve">Please complete the application form attached to these guidelines and submit to </w:t>
      </w:r>
      <w:hyperlink r:id="rId12" w:history="1">
        <w:r w:rsidRPr="00436154">
          <w:rPr>
            <w:rStyle w:val="Hyperlink"/>
            <w:rFonts w:ascii="Arial" w:hAnsi="Arial" w:cs="Arial"/>
            <w:sz w:val="20"/>
            <w:szCs w:val="20"/>
          </w:rPr>
          <w:t>sebastian.filep@otago.ac.nz</w:t>
        </w:r>
      </w:hyperlink>
      <w:r w:rsidRPr="00436154">
        <w:rPr>
          <w:rFonts w:ascii="Arial" w:hAnsi="Arial" w:cs="Arial"/>
          <w:sz w:val="20"/>
          <w:szCs w:val="20"/>
        </w:rPr>
        <w:t>.</w:t>
      </w:r>
    </w:p>
    <w:p w14:paraId="38011DA4" w14:textId="1639DDA9" w:rsidR="004528F7" w:rsidRPr="004528F7" w:rsidRDefault="00826D61" w:rsidP="00436154">
      <w:pPr>
        <w:pStyle w:val="ColorfulList-Accent11"/>
        <w:numPr>
          <w:ilvl w:val="0"/>
          <w:numId w:val="9"/>
        </w:numPr>
        <w:spacing w:after="0"/>
        <w:ind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</w:t>
      </w:r>
      <w:r w:rsidRPr="00826D61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paper and application</w:t>
      </w:r>
      <w:r w:rsidRPr="00826D61">
        <w:rPr>
          <w:rFonts w:ascii="Arial" w:hAnsi="Arial" w:cs="Arial"/>
          <w:sz w:val="20"/>
          <w:szCs w:val="20"/>
        </w:rPr>
        <w:t xml:space="preserve"> together by </w:t>
      </w:r>
      <w:r w:rsidR="00B1177F">
        <w:rPr>
          <w:rFonts w:ascii="Arial" w:hAnsi="Arial" w:cs="Arial"/>
          <w:sz w:val="20"/>
          <w:szCs w:val="20"/>
        </w:rPr>
        <w:t>1 October</w:t>
      </w:r>
      <w:r w:rsidR="00F537A0">
        <w:rPr>
          <w:rFonts w:ascii="Arial" w:hAnsi="Arial" w:cs="Arial"/>
          <w:sz w:val="20"/>
          <w:szCs w:val="20"/>
        </w:rPr>
        <w:t xml:space="preserve"> 2013</w:t>
      </w:r>
      <w:r w:rsidRPr="00826D61">
        <w:rPr>
          <w:rFonts w:ascii="Arial" w:hAnsi="Arial" w:cs="Arial"/>
          <w:sz w:val="20"/>
          <w:szCs w:val="20"/>
        </w:rPr>
        <w:t xml:space="preserve">, to allow time for review, consideration of the winners by the CAUTHE Executive committee, notification of winners by 15 November and Early Bird conference registration. </w:t>
      </w:r>
    </w:p>
    <w:p w14:paraId="1DDAF4C5" w14:textId="77777777" w:rsidR="004528F7" w:rsidRPr="004528F7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4528F7">
        <w:rPr>
          <w:rFonts w:ascii="Arial" w:hAnsi="Arial" w:cs="Arial"/>
          <w:sz w:val="20"/>
          <w:szCs w:val="20"/>
        </w:rPr>
        <w:t>If there is more than one applicant from each Chapter member, the chapter director or nominee will need to rank applicants. If required, this will be organised by the CAUTHE executive.</w:t>
      </w:r>
    </w:p>
    <w:p w14:paraId="73ECFB63" w14:textId="7B97DE2D" w:rsidR="004528F7" w:rsidRDefault="004528F7" w:rsidP="00436154">
      <w:pPr>
        <w:pStyle w:val="ColorfulList-Accent11"/>
        <w:numPr>
          <w:ilvl w:val="0"/>
          <w:numId w:val="9"/>
        </w:numPr>
        <w:spacing w:after="120"/>
        <w:ind w:right="400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The award will be made on the merit of the paper, to be decided by </w:t>
      </w:r>
      <w:r>
        <w:rPr>
          <w:rFonts w:ascii="Arial" w:hAnsi="Arial" w:cs="Arial"/>
          <w:sz w:val="20"/>
          <w:szCs w:val="20"/>
        </w:rPr>
        <w:t>a committee of the</w:t>
      </w:r>
      <w:r w:rsidRPr="0080563F">
        <w:rPr>
          <w:rFonts w:ascii="Arial" w:hAnsi="Arial" w:cs="Arial"/>
          <w:sz w:val="20"/>
          <w:szCs w:val="20"/>
        </w:rPr>
        <w:t xml:space="preserve"> CAUTHE </w:t>
      </w:r>
      <w:r>
        <w:rPr>
          <w:rFonts w:ascii="Arial" w:hAnsi="Arial" w:cs="Arial"/>
          <w:sz w:val="20"/>
          <w:szCs w:val="20"/>
        </w:rPr>
        <w:t>E</w:t>
      </w:r>
      <w:r w:rsidRPr="0080563F">
        <w:rPr>
          <w:rFonts w:ascii="Arial" w:hAnsi="Arial" w:cs="Arial"/>
          <w:sz w:val="20"/>
          <w:szCs w:val="20"/>
        </w:rPr>
        <w:t xml:space="preserve">xecutive in conjunction with </w:t>
      </w:r>
      <w:r>
        <w:rPr>
          <w:rFonts w:ascii="Arial" w:hAnsi="Arial" w:cs="Arial"/>
          <w:sz w:val="20"/>
          <w:szCs w:val="20"/>
        </w:rPr>
        <w:t>Conference Scientific Committee and with reference to the</w:t>
      </w:r>
      <w:r w:rsidRPr="0080563F">
        <w:rPr>
          <w:rFonts w:ascii="Arial" w:hAnsi="Arial" w:cs="Arial"/>
          <w:sz w:val="20"/>
          <w:szCs w:val="20"/>
        </w:rPr>
        <w:t xml:space="preserve"> supervisor/chapter director’s comments and rankings</w:t>
      </w:r>
      <w:r>
        <w:rPr>
          <w:rFonts w:ascii="Arial" w:hAnsi="Arial" w:cs="Arial"/>
          <w:sz w:val="20"/>
          <w:szCs w:val="20"/>
        </w:rPr>
        <w:t xml:space="preserve"> (where appropriate)</w:t>
      </w:r>
      <w:r w:rsidRPr="0066647C">
        <w:rPr>
          <w:rFonts w:ascii="Arial" w:hAnsi="Arial" w:cs="Arial"/>
          <w:sz w:val="20"/>
          <w:szCs w:val="20"/>
        </w:rPr>
        <w:t xml:space="preserve">. </w:t>
      </w:r>
    </w:p>
    <w:p w14:paraId="6574EC4A" w14:textId="77777777" w:rsidR="004528F7" w:rsidRPr="0066647C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</w:t>
      </w:r>
      <w:r w:rsidRPr="007C2D73">
        <w:rPr>
          <w:rFonts w:ascii="Arial" w:hAnsi="Arial" w:cs="Arial"/>
          <w:sz w:val="20"/>
          <w:szCs w:val="20"/>
        </w:rPr>
        <w:t xml:space="preserve"> registration is non-transferable</w:t>
      </w:r>
      <w:r>
        <w:rPr>
          <w:rFonts w:ascii="Arial" w:hAnsi="Arial" w:cs="Arial"/>
          <w:sz w:val="20"/>
          <w:szCs w:val="20"/>
        </w:rPr>
        <w:t>.</w:t>
      </w:r>
    </w:p>
    <w:p w14:paraId="5199BF4E" w14:textId="26F48CB5" w:rsidR="004528F7" w:rsidRPr="00CF25EA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  <w:sectPr w:rsidR="004528F7" w:rsidRPr="00CF25EA" w:rsidSect="00826D61">
          <w:footerReference w:type="even" r:id="rId13"/>
          <w:footerReference w:type="default" r:id="rId14"/>
          <w:pgSz w:w="11905" w:h="16837" w:code="9"/>
          <w:pgMar w:top="720" w:right="720" w:bottom="720" w:left="720" w:header="0" w:footer="298" w:gutter="0"/>
          <w:paperSrc w:first="15" w:other="15"/>
          <w:cols w:space="1134"/>
          <w:noEndnote/>
          <w:docGrid w:linePitch="272"/>
        </w:sectPr>
      </w:pPr>
      <w:r w:rsidRPr="0080563F">
        <w:rPr>
          <w:rFonts w:ascii="Arial" w:hAnsi="Arial" w:cs="Arial"/>
          <w:sz w:val="20"/>
          <w:szCs w:val="20"/>
        </w:rPr>
        <w:t xml:space="preserve">Applicants will be notified </w:t>
      </w:r>
      <w:r>
        <w:rPr>
          <w:rFonts w:ascii="Arial" w:hAnsi="Arial" w:cs="Arial"/>
          <w:sz w:val="20"/>
          <w:szCs w:val="20"/>
        </w:rPr>
        <w:t>no later than 15 November 2013</w:t>
      </w:r>
      <w:r w:rsidRPr="0089709F">
        <w:rPr>
          <w:rFonts w:ascii="Arial" w:hAnsi="Arial" w:cs="Arial"/>
          <w:sz w:val="20"/>
          <w:szCs w:val="20"/>
        </w:rPr>
        <w:t xml:space="preserve"> </w:t>
      </w:r>
      <w:r w:rsidRPr="000843EA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the outcome of the application</w:t>
      </w:r>
      <w:r w:rsidR="00826D61">
        <w:rPr>
          <w:rFonts w:ascii="Arial" w:hAnsi="Arial" w:cs="Arial"/>
          <w:sz w:val="20"/>
          <w:szCs w:val="20"/>
        </w:rPr>
        <w:t>.</w:t>
      </w:r>
    </w:p>
    <w:p w14:paraId="49D5D4B8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</w:rPr>
        <w:lastRenderedPageBreak/>
        <w:t xml:space="preserve">CAUTHE </w:t>
      </w:r>
      <w:r w:rsidRPr="000843EA">
        <w:rPr>
          <w:rFonts w:ascii="Arial" w:hAnsi="Arial" w:cs="Arial"/>
          <w:b/>
          <w:bCs/>
        </w:rPr>
        <w:t>PHD STUDENT/EARLY CAREER RESEARCHER CONFERENCE BURSARIES</w:t>
      </w:r>
    </w:p>
    <w:p w14:paraId="2B4E7EEC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  <w:bCs/>
        </w:rPr>
        <w:t>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4528F7" w:rsidRPr="000843EA" w14:paraId="156FD081" w14:textId="77777777" w:rsidTr="00F318DF">
        <w:tc>
          <w:tcPr>
            <w:tcW w:w="9134" w:type="dxa"/>
            <w:shd w:val="clear" w:color="auto" w:fill="D9D9D9"/>
          </w:tcPr>
          <w:p w14:paraId="7D67E2AC" w14:textId="77777777" w:rsidR="004528F7" w:rsidRPr="000843EA" w:rsidRDefault="004528F7" w:rsidP="00F318DF">
            <w:pPr>
              <w:spacing w:after="120"/>
              <w:rPr>
                <w:rFonts w:ascii="Arial" w:hAnsi="Arial" w:cs="Arial"/>
                <w:b/>
              </w:rPr>
            </w:pPr>
            <w:r w:rsidRPr="000843EA">
              <w:rPr>
                <w:rFonts w:ascii="Arial" w:hAnsi="Arial" w:cs="Arial"/>
                <w:b/>
              </w:rPr>
              <w:t xml:space="preserve">SUMMARY INFORMATION </w:t>
            </w:r>
          </w:p>
        </w:tc>
      </w:tr>
    </w:tbl>
    <w:p w14:paraId="7D9EAD9D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left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6322"/>
      </w:tblGrid>
      <w:tr w:rsidR="004528F7" w:rsidRPr="000843EA" w14:paraId="7DADE69F" w14:textId="77777777" w:rsidTr="00F318DF">
        <w:trPr>
          <w:trHeight w:val="284"/>
        </w:trPr>
        <w:tc>
          <w:tcPr>
            <w:tcW w:w="2977" w:type="dxa"/>
          </w:tcPr>
          <w:p w14:paraId="4B776E8C" w14:textId="77777777" w:rsidR="004528F7" w:rsidRPr="000843EA" w:rsidRDefault="004528F7" w:rsidP="00F318DF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  <w:bCs/>
                <w:lang w:val="en-AU"/>
              </w:rPr>
            </w:pPr>
            <w:r w:rsidRPr="000843EA">
              <w:rPr>
                <w:rFonts w:ascii="Arial" w:hAnsi="Arial" w:cs="Arial"/>
                <w:b/>
              </w:rPr>
              <w:t xml:space="preserve">Name of applicant: </w:t>
            </w:r>
          </w:p>
        </w:tc>
        <w:tc>
          <w:tcPr>
            <w:tcW w:w="6804" w:type="dxa"/>
          </w:tcPr>
          <w:p w14:paraId="3FD8DD48" w14:textId="77777777" w:rsidR="004528F7" w:rsidRPr="000843EA" w:rsidRDefault="004528F7" w:rsidP="00F318DF">
            <w:pPr>
              <w:spacing w:after="120"/>
              <w:rPr>
                <w:rFonts w:ascii="Arial" w:hAnsi="Arial" w:cs="Arial"/>
              </w:rPr>
            </w:pPr>
          </w:p>
        </w:tc>
      </w:tr>
      <w:tr w:rsidR="004528F7" w:rsidRPr="000843EA" w14:paraId="5D935337" w14:textId="77777777" w:rsidTr="00F318DF">
        <w:trPr>
          <w:trHeight w:val="284"/>
        </w:trPr>
        <w:tc>
          <w:tcPr>
            <w:tcW w:w="2977" w:type="dxa"/>
          </w:tcPr>
          <w:p w14:paraId="13756F4E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563F">
              <w:rPr>
                <w:rFonts w:ascii="Arial" w:hAnsi="Arial" w:cs="Arial"/>
                <w:b/>
                <w:sz w:val="20"/>
                <w:szCs w:val="20"/>
              </w:rPr>
              <w:t>University Chapter name:</w:t>
            </w:r>
          </w:p>
        </w:tc>
        <w:tc>
          <w:tcPr>
            <w:tcW w:w="6804" w:type="dxa"/>
          </w:tcPr>
          <w:p w14:paraId="1B3BBB76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F7" w:rsidRPr="000843EA" w14:paraId="3F96678A" w14:textId="77777777" w:rsidTr="00F318DF">
        <w:trPr>
          <w:trHeight w:val="284"/>
        </w:trPr>
        <w:tc>
          <w:tcPr>
            <w:tcW w:w="2977" w:type="dxa"/>
          </w:tcPr>
          <w:p w14:paraId="77EC4B68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563F">
              <w:rPr>
                <w:rFonts w:ascii="Arial" w:hAnsi="Arial" w:cs="Arial"/>
                <w:b/>
                <w:sz w:val="20"/>
                <w:szCs w:val="20"/>
              </w:rPr>
              <w:t>Application for:</w:t>
            </w:r>
          </w:p>
        </w:tc>
        <w:tc>
          <w:tcPr>
            <w:tcW w:w="6804" w:type="dxa"/>
          </w:tcPr>
          <w:p w14:paraId="3F15BA3C" w14:textId="77777777" w:rsidR="004528F7" w:rsidRPr="0080563F" w:rsidRDefault="004528F7" w:rsidP="00F318DF">
            <w:pPr>
              <w:tabs>
                <w:tab w:val="left" w:pos="361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80563F">
              <w:rPr>
                <w:rFonts w:ascii="Arial" w:hAnsi="Arial" w:cs="Arial"/>
                <w:sz w:val="20"/>
                <w:szCs w:val="20"/>
              </w:rPr>
              <w:t>PhD student scheme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□ </w:t>
            </w:r>
            <w:r w:rsidRPr="0080563F">
              <w:rPr>
                <w:rFonts w:ascii="Arial" w:hAnsi="Arial" w:cs="Arial"/>
                <w:sz w:val="20"/>
                <w:szCs w:val="20"/>
              </w:rPr>
              <w:t>ECR scheme</w:t>
            </w:r>
          </w:p>
        </w:tc>
      </w:tr>
    </w:tbl>
    <w:p w14:paraId="080EE783" w14:textId="77777777" w:rsidR="004528F7" w:rsidRPr="0080563F" w:rsidRDefault="004528F7" w:rsidP="004528F7">
      <w:pPr>
        <w:spacing w:before="120" w:after="120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Short statement outlining need for funding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4528F7" w:rsidRPr="0080563F" w14:paraId="38E58AEB" w14:textId="77777777" w:rsidTr="00F318DF">
        <w:trPr>
          <w:trHeight w:val="472"/>
        </w:trPr>
        <w:tc>
          <w:tcPr>
            <w:tcW w:w="9747" w:type="dxa"/>
          </w:tcPr>
          <w:p w14:paraId="3ED43FEB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FA4DE1B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E99371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5CA2399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6C4A4B5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0EFA4F9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498A98B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FACFF1C" w14:textId="77777777" w:rsidR="004528F7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E26E8FC" w14:textId="77777777" w:rsidR="00466645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374AD3E" w14:textId="77777777" w:rsidR="00466645" w:rsidRPr="0080563F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AC37ED4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F359B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886C27" w14:textId="77777777" w:rsidR="004528F7" w:rsidRPr="0080563F" w:rsidRDefault="004528F7" w:rsidP="004528F7">
      <w:pPr>
        <w:spacing w:after="120"/>
        <w:jc w:val="both"/>
        <w:rPr>
          <w:sz w:val="20"/>
          <w:szCs w:val="20"/>
        </w:rPr>
      </w:pPr>
      <w:r w:rsidRPr="0080563F">
        <w:rPr>
          <w:rFonts w:ascii="Arial" w:hAnsi="Arial" w:cs="Arial"/>
          <w:bCs/>
          <w:sz w:val="20"/>
          <w:szCs w:val="20"/>
        </w:rPr>
        <w:t>Supporting statement from Chapter University (supervisor, chapter director or nominee)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4528F7" w:rsidRPr="0080563F" w14:paraId="589C2872" w14:textId="77777777" w:rsidTr="00F318DF">
        <w:trPr>
          <w:trHeight w:val="472"/>
        </w:trPr>
        <w:tc>
          <w:tcPr>
            <w:tcW w:w="9747" w:type="dxa"/>
          </w:tcPr>
          <w:p w14:paraId="07A9DCC7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A877225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932C397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B866302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90ED76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BF2A85F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73242EB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E3DF555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9F98E0E" w14:textId="77777777" w:rsidR="004528F7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79ED596" w14:textId="77777777" w:rsidR="00466645" w:rsidRPr="0080563F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5CB7033" w14:textId="77777777" w:rsidR="004528F7" w:rsidRPr="0080563F" w:rsidRDefault="004528F7" w:rsidP="00F318DF">
            <w:pPr>
              <w:pStyle w:val="BodyTex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88809" w14:textId="77777777" w:rsidR="004528F7" w:rsidRPr="0080563F" w:rsidRDefault="004528F7" w:rsidP="0046664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Name of supervisor, chapter director or nominee </w:t>
      </w:r>
      <w:r w:rsidRPr="0080563F">
        <w:rPr>
          <w:rFonts w:ascii="Arial" w:hAnsi="Arial" w:cs="Arial"/>
          <w:sz w:val="20"/>
          <w:szCs w:val="20"/>
        </w:rPr>
        <w:t>______________________________________________</w:t>
      </w:r>
    </w:p>
    <w:p w14:paraId="1D17AD52" w14:textId="77777777" w:rsidR="004528F7" w:rsidRPr="0080563F" w:rsidRDefault="004528F7" w:rsidP="004528F7">
      <w:pPr>
        <w:tabs>
          <w:tab w:val="left" w:pos="7371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060D392" w14:textId="472CFDD4" w:rsidR="004528F7" w:rsidRDefault="004528F7" w:rsidP="004528F7">
      <w:pPr>
        <w:tabs>
          <w:tab w:val="left" w:pos="7371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Signature </w:t>
      </w:r>
      <w:r w:rsidRPr="0080563F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80563F"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  <w:r>
        <w:rPr>
          <w:rFonts w:ascii="Arial" w:hAnsi="Arial" w:cs="Arial"/>
          <w:b/>
          <w:bCs/>
          <w:sz w:val="20"/>
          <w:szCs w:val="20"/>
        </w:rPr>
        <w:t>___</w:t>
      </w:r>
    </w:p>
    <w:p w14:paraId="241291BF" w14:textId="77777777" w:rsidR="004528F7" w:rsidRDefault="004528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528F7" w:rsidRPr="0080563F" w14:paraId="7EE21832" w14:textId="77777777" w:rsidTr="00F318DF">
        <w:tc>
          <w:tcPr>
            <w:tcW w:w="9242" w:type="dxa"/>
            <w:shd w:val="clear" w:color="auto" w:fill="D9D9D9"/>
          </w:tcPr>
          <w:p w14:paraId="0DA14509" w14:textId="77777777" w:rsidR="004528F7" w:rsidRPr="0080563F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563F">
              <w:rPr>
                <w:rFonts w:ascii="Arial" w:hAnsi="Arial" w:cs="Arial"/>
                <w:b/>
                <w:sz w:val="20"/>
                <w:szCs w:val="20"/>
              </w:rPr>
              <w:t>APPLICANT CHECKLIST</w:t>
            </w:r>
          </w:p>
        </w:tc>
      </w:tr>
    </w:tbl>
    <w:p w14:paraId="42C743A1" w14:textId="77777777" w:rsidR="004528F7" w:rsidRPr="0080563F" w:rsidRDefault="004528F7" w:rsidP="004528F7">
      <w:pPr>
        <w:spacing w:after="120"/>
        <w:rPr>
          <w:rFonts w:ascii="Arial" w:hAnsi="Arial" w:cs="Arial"/>
          <w:sz w:val="20"/>
          <w:szCs w:val="20"/>
        </w:rPr>
      </w:pPr>
    </w:p>
    <w:p w14:paraId="717A4EED" w14:textId="5D44165E" w:rsidR="004528F7" w:rsidRPr="00DE5EA1" w:rsidRDefault="004528F7" w:rsidP="004528F7">
      <w:pPr>
        <w:numPr>
          <w:ilvl w:val="0"/>
          <w:numId w:val="4"/>
        </w:numPr>
        <w:tabs>
          <w:tab w:val="clear" w:pos="720"/>
          <w:tab w:val="num" w:pos="360"/>
          <w:tab w:val="left" w:pos="7230"/>
          <w:tab w:val="left" w:pos="8647"/>
        </w:tabs>
        <w:autoSpaceDE w:val="0"/>
        <w:autoSpaceDN w:val="0"/>
        <w:spacing w:after="120" w:line="360" w:lineRule="auto"/>
        <w:ind w:left="360" w:right="95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I confirm that I have </w:t>
      </w:r>
      <w:r w:rsidR="00826D61">
        <w:rPr>
          <w:rFonts w:ascii="Arial" w:hAnsi="Arial" w:cs="Arial"/>
          <w:sz w:val="20"/>
          <w:szCs w:val="20"/>
        </w:rPr>
        <w:t>submitted</w:t>
      </w:r>
      <w:r w:rsidRPr="0080563F">
        <w:rPr>
          <w:rFonts w:ascii="Arial" w:hAnsi="Arial" w:cs="Arial"/>
          <w:sz w:val="20"/>
          <w:szCs w:val="20"/>
        </w:rPr>
        <w:t xml:space="preserve"> a full refereed paper to the CAUTHE </w:t>
      </w:r>
      <w:r>
        <w:rPr>
          <w:rFonts w:ascii="Arial" w:hAnsi="Arial" w:cs="Arial"/>
          <w:sz w:val="20"/>
          <w:szCs w:val="20"/>
        </w:rPr>
        <w:t>2014</w:t>
      </w:r>
      <w:r w:rsidRPr="0080563F">
        <w:rPr>
          <w:rFonts w:ascii="Arial" w:hAnsi="Arial" w:cs="Arial"/>
          <w:sz w:val="20"/>
          <w:szCs w:val="20"/>
        </w:rPr>
        <w:t xml:space="preserve"> Conference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DE5EA1">
        <w:rPr>
          <w:rFonts w:ascii="Arial" w:hAnsi="Arial" w:cs="Arial"/>
          <w:b/>
          <w:bCs/>
          <w:sz w:val="20"/>
          <w:szCs w:val="20"/>
        </w:rPr>
        <w:t>Yes</w:t>
      </w:r>
      <w:r w:rsidRPr="00DE5EA1">
        <w:rPr>
          <w:rFonts w:ascii="Arial" w:hAnsi="Arial" w:cs="Arial"/>
          <w:b/>
          <w:sz w:val="20"/>
          <w:szCs w:val="20"/>
        </w:rPr>
        <w:tab/>
      </w:r>
      <w:r w:rsidRPr="00DE5EA1">
        <w:rPr>
          <w:rFonts w:ascii="Arial" w:hAnsi="Arial" w:cs="Arial"/>
          <w:b/>
          <w:bCs/>
          <w:sz w:val="20"/>
          <w:szCs w:val="20"/>
        </w:rPr>
        <w:t>No</w:t>
      </w:r>
    </w:p>
    <w:p w14:paraId="7C32D953" w14:textId="02917C78" w:rsidR="004528F7" w:rsidRDefault="00CB2BC2" w:rsidP="004528F7">
      <w:pPr>
        <w:numPr>
          <w:ilvl w:val="0"/>
          <w:numId w:val="4"/>
        </w:numPr>
        <w:tabs>
          <w:tab w:val="clear" w:pos="720"/>
          <w:tab w:val="num" w:pos="360"/>
          <w:tab w:val="left" w:pos="7230"/>
          <w:tab w:val="left" w:pos="8647"/>
          <w:tab w:val="right" w:pos="9781"/>
        </w:tabs>
        <w:autoSpaceDE w:val="0"/>
        <w:autoSpaceDN w:val="0"/>
        <w:spacing w:after="120" w:line="360" w:lineRule="auto"/>
        <w:ind w:left="360" w:right="95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I confirm that I am the primary author (with the only acceptable co-authors being the author’s registered supervisors)</w:t>
      </w:r>
      <w:r w:rsidR="004528F7">
        <w:rPr>
          <w:rFonts w:ascii="Arial" w:hAnsi="Arial" w:cs="Arial"/>
          <w:b/>
          <w:bCs/>
          <w:sz w:val="20"/>
          <w:szCs w:val="20"/>
        </w:rPr>
        <w:tab/>
      </w:r>
      <w:r w:rsidR="004528F7" w:rsidRPr="0080563F">
        <w:rPr>
          <w:rFonts w:ascii="Arial" w:hAnsi="Arial" w:cs="Arial"/>
          <w:b/>
          <w:bCs/>
          <w:sz w:val="20"/>
          <w:szCs w:val="20"/>
        </w:rPr>
        <w:t>Yes</w:t>
      </w:r>
      <w:r w:rsidR="004528F7">
        <w:rPr>
          <w:rFonts w:ascii="Arial" w:hAnsi="Arial" w:cs="Arial"/>
          <w:b/>
          <w:bCs/>
          <w:sz w:val="20"/>
          <w:szCs w:val="20"/>
        </w:rPr>
        <w:tab/>
      </w:r>
      <w:r w:rsidR="004528F7" w:rsidRPr="0080563F">
        <w:rPr>
          <w:rFonts w:ascii="Arial" w:hAnsi="Arial" w:cs="Arial"/>
          <w:b/>
          <w:bCs/>
          <w:sz w:val="20"/>
          <w:szCs w:val="20"/>
        </w:rPr>
        <w:t>No</w:t>
      </w:r>
    </w:p>
    <w:p w14:paraId="45C82F7A" w14:textId="77777777" w:rsidR="004528F7" w:rsidRPr="0080563F" w:rsidRDefault="004528F7" w:rsidP="004528F7">
      <w:pPr>
        <w:numPr>
          <w:ilvl w:val="0"/>
          <w:numId w:val="4"/>
        </w:numPr>
        <w:tabs>
          <w:tab w:val="clear" w:pos="720"/>
          <w:tab w:val="num" w:pos="360"/>
          <w:tab w:val="left" w:pos="7230"/>
          <w:tab w:val="left" w:pos="8647"/>
          <w:tab w:val="right" w:pos="9781"/>
        </w:tabs>
        <w:autoSpaceDE w:val="0"/>
        <w:autoSpaceDN w:val="0"/>
        <w:spacing w:after="120" w:line="360" w:lineRule="auto"/>
        <w:ind w:left="360" w:right="95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I confirm that I am a </w:t>
      </w:r>
      <w:r>
        <w:rPr>
          <w:rFonts w:ascii="Arial" w:hAnsi="Arial" w:cs="Arial"/>
          <w:sz w:val="20"/>
          <w:szCs w:val="20"/>
        </w:rPr>
        <w:t>S</w:t>
      </w:r>
      <w:r w:rsidRPr="0080563F">
        <w:rPr>
          <w:rFonts w:ascii="Arial" w:hAnsi="Arial" w:cs="Arial"/>
          <w:sz w:val="20"/>
          <w:szCs w:val="20"/>
        </w:rPr>
        <w:t>tudent</w:t>
      </w:r>
      <w:r>
        <w:rPr>
          <w:rFonts w:ascii="Arial" w:hAnsi="Arial" w:cs="Arial"/>
          <w:sz w:val="20"/>
          <w:szCs w:val="20"/>
        </w:rPr>
        <w:t xml:space="preserve"> or Associate</w:t>
      </w:r>
      <w:r w:rsidRPr="0080563F">
        <w:rPr>
          <w:rFonts w:ascii="Arial" w:hAnsi="Arial" w:cs="Arial"/>
          <w:sz w:val="20"/>
          <w:szCs w:val="20"/>
        </w:rPr>
        <w:t xml:space="preserve"> member of CAUTHE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0563F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0563F">
        <w:rPr>
          <w:rFonts w:ascii="Arial" w:hAnsi="Arial" w:cs="Arial"/>
          <w:b/>
          <w:bCs/>
          <w:sz w:val="20"/>
          <w:szCs w:val="20"/>
        </w:rPr>
        <w:t>No</w:t>
      </w:r>
    </w:p>
    <w:p w14:paraId="2BD22B92" w14:textId="77777777" w:rsidR="004528F7" w:rsidRPr="0080563F" w:rsidRDefault="004528F7" w:rsidP="004528F7">
      <w:pPr>
        <w:numPr>
          <w:ilvl w:val="0"/>
          <w:numId w:val="4"/>
        </w:numPr>
        <w:tabs>
          <w:tab w:val="clear" w:pos="720"/>
          <w:tab w:val="num" w:pos="360"/>
          <w:tab w:val="left" w:pos="5812"/>
          <w:tab w:val="left" w:pos="7230"/>
          <w:tab w:val="left" w:pos="8647"/>
        </w:tabs>
        <w:autoSpaceDE w:val="0"/>
        <w:autoSpaceDN w:val="0"/>
        <w:spacing w:after="120" w:line="360" w:lineRule="auto"/>
        <w:ind w:left="360" w:right="-4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I have provided a short statement outlining my need for funding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0563F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0563F">
        <w:rPr>
          <w:rFonts w:ascii="Arial" w:hAnsi="Arial" w:cs="Arial"/>
          <w:b/>
          <w:bCs/>
          <w:sz w:val="20"/>
          <w:szCs w:val="20"/>
        </w:rPr>
        <w:t>No</w:t>
      </w:r>
    </w:p>
    <w:p w14:paraId="6DAA8ECC" w14:textId="5EC31D13" w:rsidR="00BD1D08" w:rsidRPr="00BD1D08" w:rsidRDefault="00BD1D08" w:rsidP="00BD1D08">
      <w:pPr>
        <w:numPr>
          <w:ilvl w:val="0"/>
          <w:numId w:val="4"/>
        </w:numPr>
        <w:tabs>
          <w:tab w:val="clear" w:pos="720"/>
          <w:tab w:val="num" w:pos="360"/>
          <w:tab w:val="left" w:pos="5812"/>
          <w:tab w:val="left" w:pos="7230"/>
          <w:tab w:val="left" w:pos="8647"/>
        </w:tabs>
        <w:autoSpaceDE w:val="0"/>
        <w:autoSpaceDN w:val="0"/>
        <w:spacing w:after="120" w:line="360" w:lineRule="auto"/>
        <w:ind w:left="360" w:right="-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</w:t>
      </w:r>
      <w:r w:rsidRPr="00BD1D08">
        <w:rPr>
          <w:rFonts w:ascii="Arial" w:hAnsi="Arial" w:cs="Arial"/>
          <w:sz w:val="20"/>
          <w:szCs w:val="20"/>
        </w:rPr>
        <w:t xml:space="preserve"> enrolled </w:t>
      </w:r>
      <w:r>
        <w:rPr>
          <w:rFonts w:ascii="Arial" w:hAnsi="Arial" w:cs="Arial"/>
          <w:sz w:val="20"/>
          <w:szCs w:val="20"/>
        </w:rPr>
        <w:t xml:space="preserve">or working </w:t>
      </w:r>
      <w:r w:rsidRPr="00BD1D08">
        <w:rPr>
          <w:rFonts w:ascii="Arial" w:hAnsi="Arial" w:cs="Arial"/>
          <w:sz w:val="20"/>
          <w:szCs w:val="20"/>
        </w:rPr>
        <w:t xml:space="preserve">at a CAUTHE Chapter member </w:t>
      </w:r>
      <w:hyperlink r:id="rId15" w:anchor="chapter" w:history="1">
        <w:r w:rsidRPr="00074817">
          <w:rPr>
            <w:rStyle w:val="Hyperlink"/>
            <w:rFonts w:ascii="Arial" w:hAnsi="Arial" w:cs="Arial"/>
            <w:sz w:val="20"/>
            <w:szCs w:val="20"/>
          </w:rPr>
          <w:t>university</w:t>
        </w:r>
      </w:hyperlink>
      <w:r w:rsidRPr="00BD1D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0563F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0563F">
        <w:rPr>
          <w:rFonts w:ascii="Arial" w:hAnsi="Arial" w:cs="Arial"/>
          <w:b/>
          <w:bCs/>
          <w:sz w:val="20"/>
          <w:szCs w:val="20"/>
        </w:rPr>
        <w:t>No</w:t>
      </w:r>
    </w:p>
    <w:p w14:paraId="38DE481F" w14:textId="77777777" w:rsidR="004528F7" w:rsidRPr="0080563F" w:rsidRDefault="004528F7" w:rsidP="004528F7">
      <w:pPr>
        <w:numPr>
          <w:ilvl w:val="0"/>
          <w:numId w:val="4"/>
        </w:numPr>
        <w:tabs>
          <w:tab w:val="clear" w:pos="720"/>
          <w:tab w:val="num" w:pos="360"/>
          <w:tab w:val="left" w:pos="7230"/>
          <w:tab w:val="left" w:pos="8647"/>
        </w:tabs>
        <w:autoSpaceDE w:val="0"/>
        <w:autoSpaceDN w:val="0"/>
        <w:spacing w:after="120" w:line="360" w:lineRule="auto"/>
        <w:ind w:left="360" w:right="-46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I have a supporting statement from an eligible university supervisor, chapter director or nominee </w:t>
      </w:r>
      <w:r w:rsidRPr="0080563F">
        <w:rPr>
          <w:rFonts w:ascii="Arial" w:hAnsi="Arial" w:cs="Arial"/>
          <w:sz w:val="20"/>
          <w:szCs w:val="20"/>
        </w:rPr>
        <w:tab/>
      </w:r>
      <w:r w:rsidRPr="0080563F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ab/>
      </w:r>
      <w:r w:rsidRPr="0080563F">
        <w:rPr>
          <w:rFonts w:ascii="Arial" w:hAnsi="Arial" w:cs="Arial"/>
          <w:b/>
          <w:bCs/>
          <w:sz w:val="20"/>
          <w:szCs w:val="20"/>
        </w:rPr>
        <w:t>No</w:t>
      </w:r>
    </w:p>
    <w:p w14:paraId="42819D0F" w14:textId="77777777" w:rsidR="004528F7" w:rsidRPr="0080563F" w:rsidRDefault="004528F7" w:rsidP="004528F7">
      <w:pPr>
        <w:tabs>
          <w:tab w:val="right" w:pos="9781"/>
        </w:tabs>
        <w:spacing w:after="120"/>
        <w:ind w:left="360" w:righ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01733373" w14:textId="77777777" w:rsidR="004528F7" w:rsidRPr="0080563F" w:rsidRDefault="004528F7" w:rsidP="004528F7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Applicant signature </w:t>
      </w:r>
      <w:r w:rsidRPr="0080563F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80563F">
        <w:rPr>
          <w:rFonts w:ascii="Arial" w:hAnsi="Arial" w:cs="Arial"/>
          <w:sz w:val="20"/>
          <w:szCs w:val="20"/>
        </w:rPr>
        <w:t xml:space="preserve">_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</w:p>
    <w:p w14:paraId="3B8984F1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3BC47A" w14:textId="4E3F3FED" w:rsidR="00826D61" w:rsidRDefault="00826D61" w:rsidP="004528F7">
      <w:pPr>
        <w:spacing w:after="120"/>
        <w:rPr>
          <w:rFonts w:ascii="Arial" w:hAnsi="Arial" w:cs="Arial"/>
          <w:sz w:val="20"/>
          <w:szCs w:val="20"/>
        </w:rPr>
      </w:pPr>
      <w:r w:rsidRPr="00826D61">
        <w:rPr>
          <w:rFonts w:ascii="Arial" w:hAnsi="Arial" w:cs="Arial"/>
          <w:sz w:val="20"/>
          <w:szCs w:val="20"/>
        </w:rPr>
        <w:t xml:space="preserve">Both the papers and applications should be submitted </w:t>
      </w:r>
      <w:bookmarkStart w:id="0" w:name="_GoBack"/>
      <w:bookmarkEnd w:id="0"/>
      <w:r w:rsidRPr="00826D61">
        <w:rPr>
          <w:rFonts w:ascii="Arial" w:hAnsi="Arial" w:cs="Arial"/>
          <w:sz w:val="20"/>
          <w:szCs w:val="20"/>
        </w:rPr>
        <w:t xml:space="preserve">by </w:t>
      </w:r>
      <w:r w:rsidR="00F537A0">
        <w:rPr>
          <w:rFonts w:ascii="Arial" w:hAnsi="Arial" w:cs="Arial"/>
          <w:sz w:val="20"/>
          <w:szCs w:val="20"/>
        </w:rPr>
        <w:t>1 October</w:t>
      </w:r>
      <w:r w:rsidRPr="00826D61">
        <w:rPr>
          <w:rFonts w:ascii="Arial" w:hAnsi="Arial" w:cs="Arial"/>
          <w:sz w:val="20"/>
          <w:szCs w:val="20"/>
        </w:rPr>
        <w:t xml:space="preserve">, to allow time for review, consideration of the winners by the CAUTHE Executive committee, notification of winners by 15 November and Early Bird conference registration. </w:t>
      </w:r>
    </w:p>
    <w:p w14:paraId="25BDD3F1" w14:textId="5BF943DE" w:rsidR="004528F7" w:rsidRPr="0080563F" w:rsidRDefault="004528F7" w:rsidP="004528F7">
      <w:pPr>
        <w:spacing w:after="120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Please e-mail the completed application </w:t>
      </w:r>
      <w:r w:rsidRPr="002869B3">
        <w:rPr>
          <w:rFonts w:ascii="Arial" w:hAnsi="Arial" w:cs="Arial"/>
          <w:sz w:val="20"/>
          <w:szCs w:val="20"/>
        </w:rPr>
        <w:t xml:space="preserve">form to </w:t>
      </w:r>
      <w:hyperlink r:id="rId16" w:history="1">
        <w:r w:rsidRPr="002869B3">
          <w:rPr>
            <w:rStyle w:val="Hyperlink"/>
            <w:rFonts w:ascii="Arial" w:hAnsi="Arial" w:cs="Arial"/>
            <w:sz w:val="20"/>
            <w:szCs w:val="20"/>
          </w:rPr>
          <w:t>sebastian.filep@otago.ac.nz</w:t>
        </w:r>
      </w:hyperlink>
      <w:r w:rsidRPr="002869B3">
        <w:rPr>
          <w:rFonts w:ascii="Arial" w:hAnsi="Arial" w:cs="Arial"/>
          <w:sz w:val="20"/>
          <w:szCs w:val="20"/>
        </w:rPr>
        <w:t xml:space="preserve"> by </w:t>
      </w:r>
      <w:r w:rsidR="00B1177F">
        <w:rPr>
          <w:rFonts w:ascii="Arial" w:hAnsi="Arial" w:cs="Arial"/>
          <w:sz w:val="20"/>
          <w:szCs w:val="20"/>
        </w:rPr>
        <w:t>1 October</w:t>
      </w:r>
      <w:r w:rsidR="002869B3" w:rsidRPr="002869B3">
        <w:rPr>
          <w:rFonts w:ascii="Arial" w:hAnsi="Arial" w:cs="Arial"/>
          <w:sz w:val="20"/>
          <w:szCs w:val="20"/>
        </w:rPr>
        <w:t xml:space="preserve"> 2013</w:t>
      </w:r>
      <w:r w:rsidRPr="002869B3">
        <w:rPr>
          <w:rFonts w:ascii="Arial" w:hAnsi="Arial" w:cs="Arial"/>
          <w:sz w:val="20"/>
          <w:szCs w:val="20"/>
        </w:rPr>
        <w:t>.</w:t>
      </w:r>
    </w:p>
    <w:p w14:paraId="7E7880F1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6FF786D3" w14:textId="77777777" w:rsidR="004528F7" w:rsidRPr="0080563F" w:rsidRDefault="004528F7" w:rsidP="004528F7">
      <w:pPr>
        <w:tabs>
          <w:tab w:val="left" w:pos="-437"/>
          <w:tab w:val="left" w:pos="703"/>
          <w:tab w:val="left" w:pos="1003"/>
          <w:tab w:val="left" w:pos="1723"/>
          <w:tab w:val="left" w:pos="2443"/>
          <w:tab w:val="left" w:pos="3163"/>
          <w:tab w:val="left" w:pos="3883"/>
          <w:tab w:val="left" w:pos="4421"/>
          <w:tab w:val="left" w:pos="5323"/>
          <w:tab w:val="left" w:pos="6043"/>
          <w:tab w:val="left" w:pos="6763"/>
          <w:tab w:val="left" w:pos="7483"/>
          <w:tab w:val="left" w:pos="8203"/>
          <w:tab w:val="left" w:pos="8923"/>
          <w:tab w:val="left" w:pos="9643"/>
          <w:tab w:val="left" w:pos="10363"/>
          <w:tab w:val="left" w:pos="11083"/>
          <w:tab w:val="left" w:pos="11803"/>
          <w:tab w:val="left" w:pos="12523"/>
          <w:tab w:val="left" w:pos="13243"/>
          <w:tab w:val="left" w:pos="13963"/>
          <w:tab w:val="left" w:pos="14683"/>
          <w:tab w:val="left" w:pos="15403"/>
          <w:tab w:val="left" w:pos="16123"/>
          <w:tab w:val="left" w:pos="16843"/>
          <w:tab w:val="left" w:pos="17563"/>
          <w:tab w:val="left" w:pos="18283"/>
          <w:tab w:val="left" w:pos="19003"/>
        </w:tabs>
        <w:suppressAutoHyphens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  <w:highlight w:val="lightGray"/>
        </w:rPr>
        <w:t>OFFICE USE ONLY</w:t>
      </w:r>
    </w:p>
    <w:p w14:paraId="05FC2E70" w14:textId="77777777" w:rsidR="004528F7" w:rsidRPr="0080563F" w:rsidRDefault="004528F7" w:rsidP="004528F7">
      <w:pPr>
        <w:tabs>
          <w:tab w:val="left" w:pos="-437"/>
          <w:tab w:val="left" w:pos="703"/>
          <w:tab w:val="left" w:pos="1003"/>
          <w:tab w:val="left" w:pos="1723"/>
          <w:tab w:val="left" w:pos="2443"/>
          <w:tab w:val="left" w:pos="3163"/>
          <w:tab w:val="left" w:pos="3883"/>
          <w:tab w:val="left" w:pos="4421"/>
          <w:tab w:val="left" w:pos="5323"/>
          <w:tab w:val="left" w:pos="6043"/>
          <w:tab w:val="left" w:pos="6763"/>
          <w:tab w:val="left" w:pos="7483"/>
          <w:tab w:val="left" w:pos="8203"/>
          <w:tab w:val="left" w:pos="8923"/>
          <w:tab w:val="left" w:pos="9643"/>
          <w:tab w:val="left" w:pos="10363"/>
          <w:tab w:val="left" w:pos="11083"/>
          <w:tab w:val="left" w:pos="11803"/>
          <w:tab w:val="left" w:pos="12523"/>
          <w:tab w:val="left" w:pos="13243"/>
          <w:tab w:val="left" w:pos="13963"/>
          <w:tab w:val="left" w:pos="14683"/>
          <w:tab w:val="left" w:pos="15403"/>
          <w:tab w:val="left" w:pos="16123"/>
          <w:tab w:val="left" w:pos="16843"/>
          <w:tab w:val="left" w:pos="17563"/>
          <w:tab w:val="left" w:pos="18283"/>
          <w:tab w:val="left" w:pos="19003"/>
        </w:tabs>
        <w:suppressAutoHyphens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0563F">
        <w:rPr>
          <w:rFonts w:ascii="Arial" w:hAnsi="Arial" w:cs="Arial"/>
          <w:bCs/>
          <w:sz w:val="20"/>
          <w:szCs w:val="20"/>
        </w:rPr>
        <w:t xml:space="preserve">If recommending more than one applicant, chapter directors or nominees provide a ranking below:   </w:t>
      </w:r>
    </w:p>
    <w:p w14:paraId="669DEE49" w14:textId="5FE60B71" w:rsidR="0031360E" w:rsidRPr="004528F7" w:rsidRDefault="004528F7" w:rsidP="004528F7">
      <w:pPr>
        <w:tabs>
          <w:tab w:val="left" w:pos="-437"/>
          <w:tab w:val="left" w:pos="703"/>
          <w:tab w:val="left" w:pos="1003"/>
          <w:tab w:val="left" w:pos="1723"/>
          <w:tab w:val="left" w:pos="2443"/>
          <w:tab w:val="left" w:pos="3163"/>
          <w:tab w:val="left" w:pos="3883"/>
          <w:tab w:val="left" w:pos="4421"/>
          <w:tab w:val="left" w:pos="5323"/>
          <w:tab w:val="left" w:pos="6043"/>
          <w:tab w:val="left" w:pos="6763"/>
          <w:tab w:val="left" w:pos="7483"/>
          <w:tab w:val="left" w:pos="8203"/>
          <w:tab w:val="left" w:pos="8923"/>
          <w:tab w:val="left" w:pos="9643"/>
          <w:tab w:val="left" w:pos="10363"/>
          <w:tab w:val="left" w:pos="11083"/>
          <w:tab w:val="left" w:pos="11803"/>
          <w:tab w:val="left" w:pos="12523"/>
          <w:tab w:val="left" w:pos="13243"/>
          <w:tab w:val="left" w:pos="13963"/>
          <w:tab w:val="left" w:pos="14683"/>
          <w:tab w:val="left" w:pos="15403"/>
          <w:tab w:val="left" w:pos="16123"/>
          <w:tab w:val="left" w:pos="16843"/>
          <w:tab w:val="left" w:pos="17563"/>
          <w:tab w:val="left" w:pos="18283"/>
          <w:tab w:val="left" w:pos="19003"/>
        </w:tabs>
        <w:suppressAutoHyphens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□</w:t>
      </w:r>
      <w:r w:rsidRPr="0080563F">
        <w:rPr>
          <w:rFonts w:ascii="Arial" w:hAnsi="Arial" w:cs="Arial"/>
          <w:b/>
          <w:sz w:val="20"/>
          <w:szCs w:val="20"/>
        </w:rPr>
        <w:t xml:space="preserve"> 1    </w:t>
      </w:r>
      <w:r>
        <w:rPr>
          <w:rFonts w:ascii="Arial" w:hAnsi="Arial" w:cs="Arial"/>
          <w:b/>
          <w:sz w:val="20"/>
          <w:szCs w:val="20"/>
        </w:rPr>
        <w:t>□</w:t>
      </w:r>
      <w:r w:rsidRPr="0080563F">
        <w:rPr>
          <w:rFonts w:ascii="Arial" w:hAnsi="Arial" w:cs="Arial"/>
          <w:b/>
          <w:sz w:val="20"/>
          <w:szCs w:val="20"/>
        </w:rPr>
        <w:t xml:space="preserve"> 2    </w:t>
      </w:r>
      <w:r>
        <w:rPr>
          <w:rFonts w:ascii="Arial" w:hAnsi="Arial" w:cs="Arial"/>
          <w:b/>
          <w:sz w:val="20"/>
          <w:szCs w:val="20"/>
        </w:rPr>
        <w:t>□</w:t>
      </w:r>
      <w:r w:rsidRPr="0080563F">
        <w:rPr>
          <w:rFonts w:ascii="Arial" w:hAnsi="Arial" w:cs="Arial"/>
          <w:b/>
          <w:sz w:val="20"/>
          <w:szCs w:val="20"/>
        </w:rPr>
        <w:t xml:space="preserve"> 3    </w:t>
      </w:r>
      <w:r>
        <w:rPr>
          <w:rFonts w:ascii="Arial" w:hAnsi="Arial" w:cs="Arial"/>
          <w:b/>
          <w:sz w:val="20"/>
          <w:szCs w:val="20"/>
        </w:rPr>
        <w:t>□ 4</w:t>
      </w:r>
    </w:p>
    <w:sectPr w:rsidR="0031360E" w:rsidRPr="004528F7" w:rsidSect="00F3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6A45" w14:textId="77777777" w:rsidR="00252527" w:rsidRDefault="00252527" w:rsidP="00E37CE6">
      <w:r>
        <w:separator/>
      </w:r>
    </w:p>
  </w:endnote>
  <w:endnote w:type="continuationSeparator" w:id="0">
    <w:p w14:paraId="5F54654F" w14:textId="77777777" w:rsidR="00252527" w:rsidRDefault="00252527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E6CF" w14:textId="77777777" w:rsidR="00252527" w:rsidRDefault="00252527" w:rsidP="00F3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F5404" w14:textId="77777777" w:rsidR="00252527" w:rsidRDefault="002525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1494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AB9643E" w14:textId="77777777" w:rsidR="00252527" w:rsidRPr="00394744" w:rsidRDefault="00252527">
        <w:pPr>
          <w:pStyle w:val="Footer"/>
          <w:jc w:val="center"/>
          <w:rPr>
            <w:rFonts w:ascii="Arial" w:hAnsi="Arial" w:cs="Arial"/>
          </w:rPr>
        </w:pPr>
        <w:r w:rsidRPr="00394744">
          <w:rPr>
            <w:rFonts w:ascii="Arial" w:hAnsi="Arial" w:cs="Arial"/>
          </w:rPr>
          <w:fldChar w:fldCharType="begin"/>
        </w:r>
        <w:r w:rsidRPr="00394744">
          <w:rPr>
            <w:rFonts w:ascii="Arial" w:hAnsi="Arial" w:cs="Arial"/>
          </w:rPr>
          <w:instrText xml:space="preserve"> PAGE   \* MERGEFORMAT </w:instrText>
        </w:r>
        <w:r w:rsidRPr="00394744">
          <w:rPr>
            <w:rFonts w:ascii="Arial" w:hAnsi="Arial" w:cs="Arial"/>
          </w:rPr>
          <w:fldChar w:fldCharType="separate"/>
        </w:r>
        <w:r w:rsidR="00A56235">
          <w:rPr>
            <w:rFonts w:ascii="Arial" w:hAnsi="Arial" w:cs="Arial"/>
            <w:noProof/>
          </w:rPr>
          <w:t>3</w:t>
        </w:r>
        <w:r w:rsidRPr="00394744">
          <w:rPr>
            <w:rFonts w:ascii="Arial" w:hAnsi="Arial" w:cs="Arial"/>
            <w:noProof/>
          </w:rPr>
          <w:fldChar w:fldCharType="end"/>
        </w:r>
      </w:p>
    </w:sdtContent>
  </w:sdt>
  <w:p w14:paraId="45478912" w14:textId="77777777" w:rsidR="00252527" w:rsidRDefault="002525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18173" w14:textId="77777777" w:rsidR="00252527" w:rsidRDefault="00252527" w:rsidP="00E37CE6">
      <w:r>
        <w:separator/>
      </w:r>
    </w:p>
  </w:footnote>
  <w:footnote w:type="continuationSeparator" w:id="0">
    <w:p w14:paraId="5BBC3C78" w14:textId="77777777" w:rsidR="00252527" w:rsidRDefault="00252527" w:rsidP="00E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F58"/>
    <w:multiLevelType w:val="hybridMultilevel"/>
    <w:tmpl w:val="B07274EC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>
    <w:nsid w:val="0C4328E4"/>
    <w:multiLevelType w:val="hybridMultilevel"/>
    <w:tmpl w:val="E6644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0A7"/>
    <w:multiLevelType w:val="hybridMultilevel"/>
    <w:tmpl w:val="F206517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7F83D02"/>
    <w:multiLevelType w:val="hybridMultilevel"/>
    <w:tmpl w:val="74BE287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82D7DE0"/>
    <w:multiLevelType w:val="hybridMultilevel"/>
    <w:tmpl w:val="9B44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F09CC"/>
    <w:multiLevelType w:val="hybridMultilevel"/>
    <w:tmpl w:val="F1B0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92ED9"/>
    <w:multiLevelType w:val="hybridMultilevel"/>
    <w:tmpl w:val="E27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8239C"/>
    <w:multiLevelType w:val="hybridMultilevel"/>
    <w:tmpl w:val="7EE6D2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320265"/>
    <w:multiLevelType w:val="hybridMultilevel"/>
    <w:tmpl w:val="F57AF3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D0"/>
    <w:rsid w:val="00074817"/>
    <w:rsid w:val="001518F9"/>
    <w:rsid w:val="00252527"/>
    <w:rsid w:val="002869B3"/>
    <w:rsid w:val="002D62A7"/>
    <w:rsid w:val="0031360E"/>
    <w:rsid w:val="003732B2"/>
    <w:rsid w:val="00436154"/>
    <w:rsid w:val="004528F7"/>
    <w:rsid w:val="00466645"/>
    <w:rsid w:val="005211E0"/>
    <w:rsid w:val="00562AB4"/>
    <w:rsid w:val="00590FDA"/>
    <w:rsid w:val="005B0BFB"/>
    <w:rsid w:val="005D47D0"/>
    <w:rsid w:val="00620170"/>
    <w:rsid w:val="006216AC"/>
    <w:rsid w:val="00661933"/>
    <w:rsid w:val="00667FC9"/>
    <w:rsid w:val="006A350A"/>
    <w:rsid w:val="007560DE"/>
    <w:rsid w:val="00791629"/>
    <w:rsid w:val="00826D61"/>
    <w:rsid w:val="00877EDF"/>
    <w:rsid w:val="00880CBC"/>
    <w:rsid w:val="00A339D0"/>
    <w:rsid w:val="00A56235"/>
    <w:rsid w:val="00A7520E"/>
    <w:rsid w:val="00B1177F"/>
    <w:rsid w:val="00BD1D08"/>
    <w:rsid w:val="00C00A27"/>
    <w:rsid w:val="00C95B98"/>
    <w:rsid w:val="00CB2BC2"/>
    <w:rsid w:val="00D4414E"/>
    <w:rsid w:val="00D55982"/>
    <w:rsid w:val="00E17794"/>
    <w:rsid w:val="00E37CE6"/>
    <w:rsid w:val="00E57C01"/>
    <w:rsid w:val="00F318DF"/>
    <w:rsid w:val="00F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712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 w:themeColor="hyperlink"/>
      <w:u w:val="single"/>
    </w:rPr>
  </w:style>
  <w:style w:type="character" w:styleId="PageNumber">
    <w:name w:val="page number"/>
    <w:uiPriority w:val="99"/>
    <w:rsid w:val="00452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8F7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/>
      <w:ind w:right="283"/>
      <w:jc w:val="both"/>
    </w:pPr>
    <w:rPr>
      <w:rFonts w:ascii="CG Times" w:eastAsia="Times New Roman" w:hAnsi="CG Times" w:cs="CG Times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528F7"/>
    <w:rPr>
      <w:rFonts w:ascii="CG Times" w:eastAsia="Times New Roman" w:hAnsi="CG Times" w:cs="CG Times"/>
      <w:spacing w:val="-2"/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4528F7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4528F7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4528F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4528F7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2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 w:themeColor="hyperlink"/>
      <w:u w:val="single"/>
    </w:rPr>
  </w:style>
  <w:style w:type="character" w:styleId="PageNumber">
    <w:name w:val="page number"/>
    <w:uiPriority w:val="99"/>
    <w:rsid w:val="00452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8F7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/>
      <w:ind w:right="283"/>
      <w:jc w:val="both"/>
    </w:pPr>
    <w:rPr>
      <w:rFonts w:ascii="CG Times" w:eastAsia="Times New Roman" w:hAnsi="CG Times" w:cs="CG Times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528F7"/>
    <w:rPr>
      <w:rFonts w:ascii="CG Times" w:eastAsia="Times New Roman" w:hAnsi="CG Times" w:cs="CG Times"/>
      <w:spacing w:val="-2"/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4528F7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4528F7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4528F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4528F7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uthe.org/services/memberships" TargetMode="External"/><Relationship Id="rId12" Type="http://schemas.openxmlformats.org/officeDocument/2006/relationships/hyperlink" Target="mailto:sebastian.filep@otago.ac.nz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yperlink" Target="http://www.cauthe.org/services/memberships" TargetMode="External"/><Relationship Id="rId16" Type="http://schemas.openxmlformats.org/officeDocument/2006/relationships/hyperlink" Target="mailto:sebastian.filep@otago.ac.nz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99F92-449B-4047-81D8-BFDEDAFE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Jose</dc:creator>
  <cp:keywords/>
  <dc:description/>
  <cp:lastModifiedBy>Penny Jose</cp:lastModifiedBy>
  <cp:revision>4</cp:revision>
  <cp:lastPrinted>2013-04-12T11:55:00Z</cp:lastPrinted>
  <dcterms:created xsi:type="dcterms:W3CDTF">2013-07-24T06:47:00Z</dcterms:created>
  <dcterms:modified xsi:type="dcterms:W3CDTF">2013-07-28T09:21:00Z</dcterms:modified>
</cp:coreProperties>
</file>